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F8F" w:rsidRDefault="00E15F8F" w:rsidP="00E15F8F">
      <w:pPr>
        <w:spacing w:line="240" w:lineRule="auto"/>
        <w:ind w:firstLine="0"/>
        <w:jc w:val="center"/>
        <w:rPr>
          <w:sz w:val="28"/>
          <w:szCs w:val="28"/>
        </w:rPr>
      </w:pPr>
      <w:r>
        <w:rPr>
          <w:sz w:val="28"/>
          <w:szCs w:val="28"/>
        </w:rPr>
        <w:t>СОВЕТ ДЕПУТАТОВ</w:t>
      </w:r>
    </w:p>
    <w:p w:rsidR="00E15F8F" w:rsidRDefault="00E15F8F" w:rsidP="00E15F8F">
      <w:pPr>
        <w:spacing w:line="240" w:lineRule="auto"/>
        <w:ind w:firstLine="0"/>
        <w:jc w:val="center"/>
        <w:rPr>
          <w:sz w:val="28"/>
          <w:szCs w:val="28"/>
        </w:rPr>
      </w:pPr>
      <w:r>
        <w:rPr>
          <w:sz w:val="28"/>
          <w:szCs w:val="28"/>
        </w:rPr>
        <w:t>СЕЛЬСКОГО ПОСЕЛЕНИЯ “ПОСЕЛОК МОРСКОЙ”</w:t>
      </w:r>
    </w:p>
    <w:p w:rsidR="00E15F8F" w:rsidRDefault="00E15F8F" w:rsidP="00E15F8F">
      <w:pPr>
        <w:spacing w:line="240" w:lineRule="auto"/>
        <w:ind w:firstLine="0"/>
        <w:jc w:val="center"/>
        <w:rPr>
          <w:sz w:val="28"/>
          <w:szCs w:val="28"/>
        </w:rPr>
      </w:pPr>
      <w:r>
        <w:rPr>
          <w:sz w:val="28"/>
          <w:szCs w:val="28"/>
        </w:rPr>
        <w:t>ОХОТСКОГО МУНИЦИПАЛЬНОГО РАЙОНА</w:t>
      </w:r>
    </w:p>
    <w:p w:rsidR="00E15F8F" w:rsidRDefault="00E15F8F" w:rsidP="00E15F8F">
      <w:pPr>
        <w:spacing w:line="240" w:lineRule="auto"/>
        <w:ind w:firstLine="0"/>
        <w:jc w:val="center"/>
        <w:rPr>
          <w:sz w:val="28"/>
          <w:szCs w:val="28"/>
        </w:rPr>
      </w:pPr>
      <w:r>
        <w:rPr>
          <w:sz w:val="28"/>
          <w:szCs w:val="28"/>
        </w:rPr>
        <w:t>Хабаровского края</w:t>
      </w:r>
    </w:p>
    <w:p w:rsidR="00E15F8F" w:rsidRDefault="00E15F8F" w:rsidP="00E15F8F">
      <w:pPr>
        <w:spacing w:line="240" w:lineRule="auto"/>
        <w:rPr>
          <w:sz w:val="28"/>
          <w:szCs w:val="28"/>
        </w:rPr>
      </w:pPr>
    </w:p>
    <w:p w:rsidR="00E15F8F" w:rsidRDefault="00E15F8F" w:rsidP="00E15F8F">
      <w:pPr>
        <w:spacing w:line="240" w:lineRule="auto"/>
        <w:ind w:firstLine="0"/>
        <w:jc w:val="center"/>
        <w:rPr>
          <w:sz w:val="28"/>
          <w:szCs w:val="28"/>
        </w:rPr>
      </w:pPr>
      <w:r>
        <w:rPr>
          <w:sz w:val="28"/>
          <w:szCs w:val="28"/>
        </w:rPr>
        <w:t>РЕШЕНИЕ</w:t>
      </w:r>
    </w:p>
    <w:p w:rsidR="00E15F8F" w:rsidRDefault="00E15F8F" w:rsidP="00E15F8F">
      <w:pPr>
        <w:tabs>
          <w:tab w:val="left" w:pos="9354"/>
        </w:tabs>
        <w:spacing w:line="240" w:lineRule="auto"/>
        <w:ind w:right="-6" w:firstLine="0"/>
        <w:rPr>
          <w:sz w:val="28"/>
          <w:szCs w:val="28"/>
        </w:rPr>
      </w:pPr>
    </w:p>
    <w:p w:rsidR="00E15F8F" w:rsidRDefault="0094312B" w:rsidP="00E15F8F">
      <w:pPr>
        <w:tabs>
          <w:tab w:val="left" w:pos="9354"/>
        </w:tabs>
        <w:spacing w:line="240" w:lineRule="auto"/>
        <w:ind w:right="-6" w:firstLine="0"/>
        <w:rPr>
          <w:sz w:val="28"/>
          <w:szCs w:val="28"/>
        </w:rPr>
      </w:pPr>
      <w:r>
        <w:rPr>
          <w:sz w:val="28"/>
          <w:szCs w:val="28"/>
        </w:rPr>
        <w:t>27.04</w:t>
      </w:r>
      <w:r w:rsidR="00E15F8F">
        <w:rPr>
          <w:sz w:val="28"/>
          <w:szCs w:val="28"/>
        </w:rPr>
        <w:t xml:space="preserve">.2018 № </w:t>
      </w:r>
      <w:r>
        <w:rPr>
          <w:sz w:val="28"/>
          <w:szCs w:val="28"/>
        </w:rPr>
        <w:t>57-4</w:t>
      </w:r>
    </w:p>
    <w:p w:rsidR="00E15F8F" w:rsidRDefault="00E15F8F" w:rsidP="00E15F8F">
      <w:pPr>
        <w:tabs>
          <w:tab w:val="left" w:pos="9354"/>
        </w:tabs>
        <w:spacing w:line="240" w:lineRule="auto"/>
        <w:ind w:right="-6" w:firstLine="0"/>
        <w:rPr>
          <w:sz w:val="28"/>
          <w:szCs w:val="28"/>
        </w:rPr>
      </w:pPr>
      <w:r>
        <w:rPr>
          <w:sz w:val="28"/>
          <w:szCs w:val="28"/>
        </w:rPr>
        <w:t xml:space="preserve">  п. Морской</w:t>
      </w:r>
    </w:p>
    <w:p w:rsidR="00E15F8F" w:rsidRDefault="00E15F8F" w:rsidP="00E15F8F">
      <w:pPr>
        <w:tabs>
          <w:tab w:val="left" w:pos="9354"/>
        </w:tabs>
        <w:spacing w:line="240" w:lineRule="auto"/>
        <w:ind w:right="-6" w:firstLine="0"/>
        <w:rPr>
          <w:sz w:val="28"/>
          <w:szCs w:val="28"/>
        </w:rPr>
      </w:pPr>
    </w:p>
    <w:p w:rsidR="00E15F8F" w:rsidRDefault="00E15F8F" w:rsidP="00E15F8F">
      <w:pPr>
        <w:tabs>
          <w:tab w:val="left" w:pos="9354"/>
        </w:tabs>
        <w:spacing w:line="240" w:lineRule="exact"/>
        <w:ind w:right="-6" w:firstLine="0"/>
        <w:jc w:val="both"/>
        <w:rPr>
          <w:sz w:val="28"/>
          <w:szCs w:val="28"/>
        </w:rPr>
      </w:pPr>
      <w:r>
        <w:rPr>
          <w:sz w:val="28"/>
          <w:szCs w:val="28"/>
        </w:rPr>
        <w:t>О внесении изменений в Устав сельского поселения “Поселок Морской” Охотского муниципального района Хабаровского края</w:t>
      </w:r>
    </w:p>
    <w:p w:rsidR="00E15F8F" w:rsidRDefault="00E15F8F" w:rsidP="00E15F8F">
      <w:pPr>
        <w:jc w:val="both"/>
        <w:rPr>
          <w:sz w:val="28"/>
          <w:szCs w:val="28"/>
        </w:rPr>
      </w:pPr>
    </w:p>
    <w:p w:rsidR="00E15F8F" w:rsidRDefault="00E15F8F" w:rsidP="00E15F8F">
      <w:pPr>
        <w:spacing w:line="240" w:lineRule="exact"/>
        <w:ind w:firstLine="0"/>
        <w:rPr>
          <w:sz w:val="28"/>
          <w:szCs w:val="28"/>
        </w:rPr>
      </w:pPr>
    </w:p>
    <w:p w:rsidR="00E15F8F" w:rsidRDefault="00E15F8F" w:rsidP="00E15F8F">
      <w:pPr>
        <w:spacing w:line="240" w:lineRule="auto"/>
        <w:ind w:firstLine="709"/>
        <w:jc w:val="both"/>
        <w:outlineLvl w:val="0"/>
        <w:rPr>
          <w:sz w:val="28"/>
          <w:szCs w:val="28"/>
        </w:rPr>
      </w:pPr>
      <w:r>
        <w:rPr>
          <w:sz w:val="28"/>
          <w:szCs w:val="28"/>
        </w:rPr>
        <w:t>В соответствии с Федеральными законами от 30.10.2017 № 299-ФЗ «О внесении изменений в отдельные законодательные акты Российской Федерации», от 05.12.2017 №  380 - ФЗ “</w:t>
      </w:r>
      <w:r>
        <w:rPr>
          <w:sz w:val="24"/>
          <w:szCs w:val="24"/>
        </w:rPr>
        <w:t xml:space="preserve">О </w:t>
      </w:r>
      <w:r>
        <w:rPr>
          <w:sz w:val="28"/>
          <w:szCs w:val="28"/>
        </w:rPr>
        <w:t>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color w:val="333333"/>
          <w:sz w:val="28"/>
          <w:szCs w:val="28"/>
          <w:shd w:val="clear" w:color="auto" w:fill="FFFFFF"/>
        </w:rPr>
        <w:t xml:space="preserve">», от 29.12.2017 № 455-ФЗ «О внесении  изменений в Градостроительный кодекс Российской Федерации и отдельные законодательные акты Российской Федерации», </w:t>
      </w:r>
      <w:r>
        <w:rPr>
          <w:sz w:val="28"/>
          <w:szCs w:val="28"/>
        </w:rPr>
        <w:t xml:space="preserve">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Pr>
          <w:color w:val="333333"/>
          <w:sz w:val="28"/>
          <w:szCs w:val="28"/>
          <w:shd w:val="clear" w:color="auto" w:fill="FFFFFF"/>
        </w:rPr>
        <w:t xml:space="preserve">от 29.17.2017 № 503-ФЗ « О внесении изменений в Федеральный закон «Об отходах производства и потребления» и отдельные законодательные акты Российской Федерации», </w:t>
      </w:r>
      <w:r>
        <w:rPr>
          <w:sz w:val="28"/>
          <w:szCs w:val="28"/>
        </w:rPr>
        <w:t xml:space="preserve">  в целях приведения положений Устава сельского поселения «Поселок Морской» Охотского муниципального района Хабаровского края в соответствие с действующим законодательством Российской Федерации Совет депутатов сельского поселения “Поселок Морской”</w:t>
      </w:r>
    </w:p>
    <w:p w:rsidR="00E15F8F" w:rsidRDefault="00E15F8F" w:rsidP="00E15F8F">
      <w:pPr>
        <w:widowControl/>
        <w:spacing w:line="240" w:lineRule="auto"/>
        <w:ind w:firstLine="0"/>
        <w:jc w:val="both"/>
        <w:rPr>
          <w:sz w:val="28"/>
          <w:szCs w:val="28"/>
        </w:rPr>
      </w:pPr>
      <w:r>
        <w:rPr>
          <w:sz w:val="28"/>
          <w:szCs w:val="28"/>
        </w:rPr>
        <w:t xml:space="preserve">РЕШИЛ: </w:t>
      </w:r>
    </w:p>
    <w:p w:rsidR="00B11D35" w:rsidRDefault="00B11D35" w:rsidP="00E15F8F">
      <w:pPr>
        <w:widowControl/>
        <w:spacing w:line="240" w:lineRule="auto"/>
        <w:ind w:firstLine="0"/>
        <w:jc w:val="both"/>
        <w:rPr>
          <w:sz w:val="28"/>
          <w:szCs w:val="28"/>
        </w:rPr>
      </w:pPr>
      <w:r>
        <w:rPr>
          <w:sz w:val="28"/>
          <w:szCs w:val="28"/>
        </w:rPr>
        <w:tab/>
      </w:r>
      <w:proofErr w:type="gramStart"/>
      <w:r>
        <w:rPr>
          <w:sz w:val="28"/>
          <w:szCs w:val="28"/>
        </w:rPr>
        <w:t>1.Принять изменения в Устав сельского поселения «Поселок Морской» Охотского муниципального района Хабаровского края, принятый решением Совета депутатов сельского поселения «Поселок Морской» Охотского муниципального района Хабаровского края от 20.06.2005 № 25 (зарегистрирован постановлением Законодательной Думы Хабаровского края от 29.06.2005 № 2373), согласно приложению к настоящему решению.</w:t>
      </w:r>
      <w:proofErr w:type="gramEnd"/>
    </w:p>
    <w:p w:rsidR="003F6377" w:rsidRDefault="00B11D35" w:rsidP="00E15F8F">
      <w:pPr>
        <w:widowControl/>
        <w:spacing w:line="240" w:lineRule="auto"/>
        <w:ind w:firstLine="0"/>
        <w:jc w:val="both"/>
        <w:rPr>
          <w:sz w:val="28"/>
          <w:szCs w:val="28"/>
        </w:rPr>
      </w:pPr>
      <w:r>
        <w:rPr>
          <w:sz w:val="28"/>
          <w:szCs w:val="28"/>
        </w:rPr>
        <w:tab/>
        <w:t xml:space="preserve">2. Обеспечить направление настоящего решения в 15-дневный срок со дня его принятия в Главное управление Министерства юстиции Российской </w:t>
      </w:r>
    </w:p>
    <w:p w:rsidR="003F6377" w:rsidRDefault="003F6377" w:rsidP="003F6377">
      <w:pPr>
        <w:widowControl/>
        <w:spacing w:line="240" w:lineRule="auto"/>
        <w:ind w:firstLine="0"/>
        <w:jc w:val="center"/>
        <w:rPr>
          <w:sz w:val="28"/>
          <w:szCs w:val="28"/>
        </w:rPr>
      </w:pPr>
      <w:r>
        <w:rPr>
          <w:sz w:val="28"/>
          <w:szCs w:val="28"/>
        </w:rPr>
        <w:lastRenderedPageBreak/>
        <w:t>2</w:t>
      </w:r>
    </w:p>
    <w:p w:rsidR="00B11D35" w:rsidRDefault="00B11D35" w:rsidP="00E15F8F">
      <w:pPr>
        <w:widowControl/>
        <w:spacing w:line="240" w:lineRule="auto"/>
        <w:ind w:firstLine="0"/>
        <w:jc w:val="both"/>
        <w:rPr>
          <w:sz w:val="28"/>
          <w:szCs w:val="28"/>
        </w:rPr>
      </w:pPr>
      <w:r>
        <w:rPr>
          <w:sz w:val="28"/>
          <w:szCs w:val="28"/>
        </w:rPr>
        <w:t>Федерации по Хабаровскому краю и Еврейской автономной области для государственной регистрации.</w:t>
      </w:r>
    </w:p>
    <w:p w:rsidR="00B11D35" w:rsidRDefault="00B11D35" w:rsidP="00E15F8F">
      <w:pPr>
        <w:widowControl/>
        <w:spacing w:line="240" w:lineRule="auto"/>
        <w:ind w:firstLine="0"/>
        <w:jc w:val="both"/>
        <w:rPr>
          <w:sz w:val="28"/>
          <w:szCs w:val="28"/>
        </w:rPr>
      </w:pPr>
      <w:r>
        <w:rPr>
          <w:sz w:val="28"/>
          <w:szCs w:val="28"/>
        </w:rPr>
        <w:tab/>
        <w:t>3. 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Главное управление Министерства юстиции Российской Федерации по Хабаровскому краю и Еврейской автономной области.</w:t>
      </w:r>
    </w:p>
    <w:p w:rsidR="00B11D35" w:rsidRDefault="00B11D35" w:rsidP="00E15F8F">
      <w:pPr>
        <w:widowControl/>
        <w:spacing w:line="240" w:lineRule="auto"/>
        <w:ind w:firstLine="0"/>
        <w:jc w:val="both"/>
        <w:rPr>
          <w:sz w:val="28"/>
          <w:szCs w:val="28"/>
        </w:rPr>
      </w:pPr>
      <w:r>
        <w:rPr>
          <w:sz w:val="28"/>
          <w:szCs w:val="28"/>
        </w:rPr>
        <w:tab/>
        <w:t xml:space="preserve">4.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w:t>
      </w:r>
      <w:r w:rsidR="003F6377">
        <w:rPr>
          <w:sz w:val="28"/>
          <w:szCs w:val="28"/>
        </w:rPr>
        <w:t>Сборнике муниципальных правовых актов сельского поселения «Поселок Морской» Охотского муниципального района Хабаровского края.</w:t>
      </w: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3F6377">
      <w:pPr>
        <w:spacing w:line="240" w:lineRule="exact"/>
        <w:ind w:firstLine="0"/>
        <w:jc w:val="both"/>
        <w:rPr>
          <w:sz w:val="28"/>
          <w:szCs w:val="28"/>
        </w:rPr>
      </w:pPr>
      <w:r>
        <w:rPr>
          <w:sz w:val="28"/>
          <w:szCs w:val="28"/>
        </w:rPr>
        <w:t>Глава, Председатель Совета</w:t>
      </w:r>
    </w:p>
    <w:p w:rsidR="003F6377" w:rsidRDefault="003F6377" w:rsidP="003F6377">
      <w:pPr>
        <w:spacing w:line="240" w:lineRule="exact"/>
        <w:ind w:firstLine="0"/>
        <w:jc w:val="both"/>
        <w:rPr>
          <w:sz w:val="28"/>
          <w:szCs w:val="28"/>
        </w:rPr>
      </w:pPr>
      <w:r>
        <w:rPr>
          <w:sz w:val="28"/>
          <w:szCs w:val="28"/>
        </w:rPr>
        <w:t>депутатов сельского поселения</w:t>
      </w:r>
    </w:p>
    <w:p w:rsidR="003F6377" w:rsidRDefault="003F6377" w:rsidP="003F6377">
      <w:pPr>
        <w:spacing w:line="240" w:lineRule="exact"/>
        <w:ind w:firstLine="0"/>
        <w:rPr>
          <w:sz w:val="28"/>
          <w:szCs w:val="28"/>
        </w:rPr>
      </w:pPr>
      <w:r>
        <w:rPr>
          <w:sz w:val="28"/>
          <w:szCs w:val="28"/>
        </w:rPr>
        <w:t>«Поселок Морской»                                                                             С.В. Козырь</w:t>
      </w: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E15F8F">
      <w:pPr>
        <w:widowControl/>
        <w:spacing w:line="240" w:lineRule="auto"/>
        <w:ind w:firstLine="0"/>
        <w:jc w:val="both"/>
        <w:rPr>
          <w:sz w:val="28"/>
          <w:szCs w:val="28"/>
        </w:rPr>
      </w:pPr>
    </w:p>
    <w:p w:rsidR="003F6377" w:rsidRDefault="003F6377" w:rsidP="003F6377">
      <w:pPr>
        <w:widowControl/>
        <w:spacing w:line="240" w:lineRule="exact"/>
        <w:ind w:firstLine="0"/>
        <w:rPr>
          <w:sz w:val="28"/>
          <w:szCs w:val="28"/>
        </w:rPr>
      </w:pPr>
    </w:p>
    <w:p w:rsidR="003F6377" w:rsidRDefault="003F6377" w:rsidP="003F6377">
      <w:pPr>
        <w:widowControl/>
        <w:spacing w:line="240" w:lineRule="exact"/>
        <w:ind w:firstLine="0"/>
        <w:rPr>
          <w:sz w:val="28"/>
          <w:szCs w:val="28"/>
        </w:rPr>
      </w:pPr>
      <w:r>
        <w:rPr>
          <w:sz w:val="28"/>
          <w:szCs w:val="28"/>
        </w:rPr>
        <w:lastRenderedPageBreak/>
        <w:t xml:space="preserve">                                                                                                  Приложение</w:t>
      </w:r>
    </w:p>
    <w:p w:rsidR="003F6377" w:rsidRDefault="003F6377" w:rsidP="003F6377">
      <w:pPr>
        <w:widowControl/>
        <w:spacing w:line="240" w:lineRule="exact"/>
        <w:ind w:firstLine="0"/>
        <w:jc w:val="right"/>
        <w:rPr>
          <w:sz w:val="28"/>
          <w:szCs w:val="28"/>
        </w:rPr>
      </w:pPr>
    </w:p>
    <w:p w:rsidR="003F6377" w:rsidRDefault="003F6377" w:rsidP="003F6377">
      <w:pPr>
        <w:widowControl/>
        <w:spacing w:line="240" w:lineRule="exact"/>
        <w:ind w:firstLine="0"/>
        <w:jc w:val="right"/>
        <w:rPr>
          <w:sz w:val="28"/>
          <w:szCs w:val="28"/>
        </w:rPr>
      </w:pPr>
      <w:r>
        <w:rPr>
          <w:sz w:val="28"/>
          <w:szCs w:val="28"/>
        </w:rPr>
        <w:t>к решению Совета депутатов</w:t>
      </w:r>
    </w:p>
    <w:p w:rsidR="003F6377" w:rsidRDefault="003F6377" w:rsidP="003F6377">
      <w:pPr>
        <w:widowControl/>
        <w:spacing w:line="240" w:lineRule="exact"/>
        <w:ind w:firstLine="0"/>
        <w:rPr>
          <w:sz w:val="28"/>
          <w:szCs w:val="28"/>
        </w:rPr>
      </w:pPr>
      <w:r>
        <w:rPr>
          <w:sz w:val="28"/>
          <w:szCs w:val="28"/>
        </w:rPr>
        <w:t xml:space="preserve">                                                                                            сельского поселения </w:t>
      </w:r>
    </w:p>
    <w:p w:rsidR="003F6377" w:rsidRDefault="003F6377" w:rsidP="003F6377">
      <w:pPr>
        <w:widowControl/>
        <w:spacing w:line="240" w:lineRule="exact"/>
        <w:ind w:firstLine="0"/>
        <w:rPr>
          <w:sz w:val="28"/>
          <w:szCs w:val="28"/>
        </w:rPr>
      </w:pPr>
      <w:r>
        <w:rPr>
          <w:sz w:val="28"/>
          <w:szCs w:val="28"/>
        </w:rPr>
        <w:t xml:space="preserve">                                                                                             «Поселок Морской»</w:t>
      </w:r>
    </w:p>
    <w:p w:rsidR="003F6377" w:rsidRDefault="003F6377" w:rsidP="003F6377">
      <w:pPr>
        <w:widowControl/>
        <w:spacing w:line="240" w:lineRule="exact"/>
        <w:ind w:firstLine="0"/>
        <w:jc w:val="right"/>
        <w:rPr>
          <w:sz w:val="28"/>
          <w:szCs w:val="28"/>
        </w:rPr>
      </w:pPr>
    </w:p>
    <w:p w:rsidR="003F6377" w:rsidRDefault="003F6377" w:rsidP="003F6377">
      <w:pPr>
        <w:widowControl/>
        <w:spacing w:line="240" w:lineRule="exact"/>
        <w:ind w:firstLine="0"/>
        <w:rPr>
          <w:sz w:val="28"/>
          <w:szCs w:val="28"/>
        </w:rPr>
      </w:pPr>
      <w:r>
        <w:rPr>
          <w:sz w:val="28"/>
          <w:szCs w:val="28"/>
        </w:rPr>
        <w:t xml:space="preserve">                                                                                            от  27.04.2018  № 57-4</w:t>
      </w:r>
    </w:p>
    <w:p w:rsidR="003F6377" w:rsidRDefault="003F6377" w:rsidP="003F6377">
      <w:pPr>
        <w:widowControl/>
        <w:spacing w:line="240" w:lineRule="exact"/>
        <w:ind w:firstLine="0"/>
        <w:rPr>
          <w:sz w:val="28"/>
          <w:szCs w:val="28"/>
        </w:rPr>
      </w:pPr>
    </w:p>
    <w:p w:rsidR="003F6377" w:rsidRDefault="003F6377" w:rsidP="003F6377">
      <w:pPr>
        <w:widowControl/>
        <w:spacing w:line="240" w:lineRule="exact"/>
        <w:ind w:firstLine="0"/>
        <w:rPr>
          <w:sz w:val="28"/>
          <w:szCs w:val="28"/>
        </w:rPr>
      </w:pPr>
    </w:p>
    <w:p w:rsidR="003F6377" w:rsidRDefault="003F6377" w:rsidP="003F6377">
      <w:pPr>
        <w:widowControl/>
        <w:spacing w:line="240" w:lineRule="exact"/>
        <w:ind w:firstLine="0"/>
        <w:rPr>
          <w:sz w:val="28"/>
          <w:szCs w:val="28"/>
        </w:rPr>
      </w:pPr>
    </w:p>
    <w:p w:rsidR="003F6377" w:rsidRDefault="003F6377" w:rsidP="003F6377">
      <w:pPr>
        <w:widowControl/>
        <w:spacing w:line="240" w:lineRule="auto"/>
        <w:ind w:firstLine="0"/>
        <w:jc w:val="center"/>
        <w:rPr>
          <w:sz w:val="28"/>
          <w:szCs w:val="28"/>
        </w:rPr>
      </w:pPr>
      <w:r>
        <w:rPr>
          <w:sz w:val="28"/>
          <w:szCs w:val="28"/>
        </w:rPr>
        <w:t xml:space="preserve">О внесении изменений </w:t>
      </w:r>
    </w:p>
    <w:p w:rsidR="003F6377" w:rsidRDefault="003F6377" w:rsidP="003F6377">
      <w:pPr>
        <w:widowControl/>
        <w:spacing w:line="240" w:lineRule="auto"/>
        <w:ind w:firstLine="0"/>
        <w:jc w:val="center"/>
        <w:rPr>
          <w:sz w:val="28"/>
          <w:szCs w:val="28"/>
        </w:rPr>
      </w:pPr>
      <w:r>
        <w:rPr>
          <w:sz w:val="28"/>
          <w:szCs w:val="28"/>
        </w:rPr>
        <w:t>в Устав сельского поселения «Поселок Морской» Охотского муниципального района Хабаровского края</w:t>
      </w:r>
    </w:p>
    <w:p w:rsidR="003F6377" w:rsidRDefault="003F6377" w:rsidP="003F6377">
      <w:pPr>
        <w:widowControl/>
        <w:spacing w:line="240" w:lineRule="auto"/>
        <w:ind w:firstLine="0"/>
        <w:jc w:val="center"/>
        <w:rPr>
          <w:sz w:val="28"/>
          <w:szCs w:val="28"/>
        </w:rPr>
      </w:pPr>
    </w:p>
    <w:p w:rsidR="00E15F8F" w:rsidRDefault="00E15F8F" w:rsidP="003F6377">
      <w:pPr>
        <w:widowControl/>
        <w:spacing w:line="240" w:lineRule="auto"/>
        <w:ind w:firstLine="0"/>
        <w:jc w:val="both"/>
        <w:rPr>
          <w:sz w:val="28"/>
          <w:szCs w:val="28"/>
        </w:rPr>
      </w:pPr>
      <w:r>
        <w:rPr>
          <w:sz w:val="28"/>
          <w:szCs w:val="28"/>
        </w:rPr>
        <w:tab/>
      </w:r>
    </w:p>
    <w:p w:rsidR="00E15F8F" w:rsidRDefault="003F6377" w:rsidP="00E15F8F">
      <w:pPr>
        <w:widowControl/>
        <w:spacing w:line="240" w:lineRule="auto"/>
        <w:ind w:firstLine="709"/>
        <w:jc w:val="both"/>
        <w:rPr>
          <w:sz w:val="28"/>
          <w:szCs w:val="28"/>
        </w:rPr>
      </w:pPr>
      <w:r>
        <w:rPr>
          <w:sz w:val="28"/>
          <w:szCs w:val="28"/>
        </w:rPr>
        <w:t>1.</w:t>
      </w:r>
      <w:r w:rsidR="00E15F8F">
        <w:rPr>
          <w:sz w:val="28"/>
          <w:szCs w:val="28"/>
        </w:rPr>
        <w:t xml:space="preserve"> </w:t>
      </w:r>
      <w:r>
        <w:rPr>
          <w:sz w:val="28"/>
          <w:szCs w:val="28"/>
        </w:rPr>
        <w:t>П</w:t>
      </w:r>
      <w:r w:rsidR="00E15F8F">
        <w:rPr>
          <w:sz w:val="28"/>
          <w:szCs w:val="28"/>
        </w:rPr>
        <w:t>ункт 14 части 1</w:t>
      </w:r>
      <w:r>
        <w:rPr>
          <w:sz w:val="28"/>
          <w:szCs w:val="28"/>
        </w:rPr>
        <w:t xml:space="preserve"> статьи 5</w:t>
      </w:r>
      <w:r w:rsidR="009F5315">
        <w:rPr>
          <w:sz w:val="28"/>
          <w:szCs w:val="28"/>
        </w:rPr>
        <w:t xml:space="preserve"> Устава</w:t>
      </w:r>
      <w:r w:rsidR="00E15F8F">
        <w:rPr>
          <w:sz w:val="28"/>
          <w:szCs w:val="28"/>
        </w:rPr>
        <w:t xml:space="preserve"> изложить в следующей редакции:</w:t>
      </w:r>
    </w:p>
    <w:p w:rsidR="00E15F8F" w:rsidRDefault="00E15F8F" w:rsidP="00E15F8F">
      <w:pPr>
        <w:widowControl/>
        <w:spacing w:line="240" w:lineRule="auto"/>
        <w:ind w:firstLine="709"/>
        <w:jc w:val="both"/>
        <w:rPr>
          <w:sz w:val="28"/>
          <w:szCs w:val="28"/>
        </w:rPr>
      </w:pPr>
      <w:r>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Pr>
          <w:sz w:val="28"/>
          <w:szCs w:val="28"/>
        </w:rPr>
        <w:t>;»</w:t>
      </w:r>
      <w:proofErr w:type="gramEnd"/>
      <w:r w:rsidR="009F5315">
        <w:rPr>
          <w:sz w:val="28"/>
          <w:szCs w:val="28"/>
        </w:rPr>
        <w:t xml:space="preserve"> (вступает в силу с 01.01.2019)</w:t>
      </w:r>
      <w:r>
        <w:rPr>
          <w:sz w:val="28"/>
          <w:szCs w:val="28"/>
        </w:rPr>
        <w:t>.</w:t>
      </w:r>
    </w:p>
    <w:p w:rsidR="00E15F8F" w:rsidRDefault="003F6377" w:rsidP="00E15F8F">
      <w:pPr>
        <w:widowControl/>
        <w:spacing w:line="240" w:lineRule="auto"/>
        <w:ind w:firstLine="709"/>
        <w:jc w:val="both"/>
        <w:rPr>
          <w:sz w:val="28"/>
          <w:szCs w:val="28"/>
        </w:rPr>
      </w:pPr>
      <w:r>
        <w:rPr>
          <w:sz w:val="28"/>
          <w:szCs w:val="28"/>
        </w:rPr>
        <w:t>2.</w:t>
      </w:r>
      <w:r w:rsidR="00E15F8F">
        <w:rPr>
          <w:sz w:val="28"/>
          <w:szCs w:val="28"/>
        </w:rPr>
        <w:t xml:space="preserve"> </w:t>
      </w:r>
      <w:r>
        <w:rPr>
          <w:sz w:val="28"/>
          <w:szCs w:val="28"/>
        </w:rPr>
        <w:t>П</w:t>
      </w:r>
      <w:r w:rsidR="00E15F8F">
        <w:rPr>
          <w:sz w:val="28"/>
          <w:szCs w:val="28"/>
        </w:rPr>
        <w:t xml:space="preserve">ункт 15 части 1 </w:t>
      </w:r>
      <w:r>
        <w:rPr>
          <w:sz w:val="28"/>
          <w:szCs w:val="28"/>
        </w:rPr>
        <w:t>статьи 5</w:t>
      </w:r>
      <w:r w:rsidR="009F5315">
        <w:rPr>
          <w:sz w:val="28"/>
          <w:szCs w:val="28"/>
        </w:rPr>
        <w:t xml:space="preserve"> Устава</w:t>
      </w:r>
      <w:r>
        <w:rPr>
          <w:sz w:val="28"/>
          <w:szCs w:val="28"/>
        </w:rPr>
        <w:t xml:space="preserve"> </w:t>
      </w:r>
      <w:r w:rsidR="00E15F8F">
        <w:rPr>
          <w:sz w:val="28"/>
          <w:szCs w:val="28"/>
        </w:rPr>
        <w:t>изложить в следующей редакции:</w:t>
      </w:r>
    </w:p>
    <w:p w:rsidR="00E15F8F" w:rsidRDefault="00E15F8F" w:rsidP="00E15F8F">
      <w:pPr>
        <w:widowControl/>
        <w:spacing w:line="240" w:lineRule="auto"/>
        <w:ind w:firstLine="709"/>
        <w:jc w:val="both"/>
        <w:rPr>
          <w:sz w:val="28"/>
          <w:szCs w:val="28"/>
        </w:rPr>
      </w:pPr>
      <w:r>
        <w:rPr>
          <w:sz w:val="28"/>
          <w:szCs w:val="28"/>
        </w:rPr>
        <w:t>«15)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Pr>
          <w:sz w:val="28"/>
          <w:szCs w:val="28"/>
        </w:rPr>
        <w:t>;»</w:t>
      </w:r>
      <w:proofErr w:type="gramEnd"/>
      <w:r>
        <w:rPr>
          <w:sz w:val="28"/>
          <w:szCs w:val="28"/>
        </w:rPr>
        <w:t>.</w:t>
      </w:r>
    </w:p>
    <w:p w:rsidR="00E15F8F" w:rsidRDefault="003F6377" w:rsidP="00E15F8F">
      <w:pPr>
        <w:widowControl/>
        <w:spacing w:line="240" w:lineRule="auto"/>
        <w:ind w:firstLine="709"/>
        <w:jc w:val="both"/>
        <w:rPr>
          <w:sz w:val="28"/>
          <w:szCs w:val="28"/>
        </w:rPr>
      </w:pPr>
      <w:r>
        <w:rPr>
          <w:sz w:val="28"/>
          <w:szCs w:val="28"/>
        </w:rPr>
        <w:t>3.</w:t>
      </w:r>
      <w:r w:rsidR="00E15F8F">
        <w:rPr>
          <w:sz w:val="28"/>
          <w:szCs w:val="28"/>
        </w:rPr>
        <w:t xml:space="preserve"> Пункт 12 части 1  статьи 5.1</w:t>
      </w:r>
      <w:r w:rsidR="009F5315">
        <w:rPr>
          <w:sz w:val="28"/>
          <w:szCs w:val="28"/>
        </w:rPr>
        <w:t xml:space="preserve"> Устава</w:t>
      </w:r>
      <w:r w:rsidR="00E15F8F">
        <w:rPr>
          <w:sz w:val="28"/>
          <w:szCs w:val="28"/>
        </w:rPr>
        <w:t xml:space="preserve"> признать утратившим силу.</w:t>
      </w:r>
    </w:p>
    <w:p w:rsidR="00E15F8F" w:rsidRDefault="003F6377" w:rsidP="00E15F8F">
      <w:pPr>
        <w:widowControl/>
        <w:spacing w:line="240" w:lineRule="auto"/>
        <w:ind w:firstLine="709"/>
        <w:jc w:val="both"/>
        <w:rPr>
          <w:sz w:val="28"/>
          <w:szCs w:val="28"/>
        </w:rPr>
      </w:pPr>
      <w:r>
        <w:rPr>
          <w:sz w:val="28"/>
          <w:szCs w:val="28"/>
        </w:rPr>
        <w:t>4</w:t>
      </w:r>
      <w:r w:rsidR="00E15F8F">
        <w:rPr>
          <w:sz w:val="28"/>
          <w:szCs w:val="28"/>
        </w:rPr>
        <w:t>. В статье 6</w:t>
      </w:r>
      <w:r w:rsidR="009F5315">
        <w:rPr>
          <w:sz w:val="28"/>
          <w:szCs w:val="28"/>
        </w:rPr>
        <w:t xml:space="preserve"> Устава</w:t>
      </w:r>
      <w:r w:rsidR="00E15F8F">
        <w:rPr>
          <w:sz w:val="28"/>
          <w:szCs w:val="28"/>
        </w:rPr>
        <w:t>:</w:t>
      </w:r>
    </w:p>
    <w:p w:rsidR="00E15F8F" w:rsidRDefault="009F5315" w:rsidP="00E15F8F">
      <w:pPr>
        <w:widowControl/>
        <w:spacing w:line="240" w:lineRule="auto"/>
        <w:ind w:firstLine="709"/>
        <w:jc w:val="both"/>
        <w:rPr>
          <w:sz w:val="28"/>
          <w:szCs w:val="28"/>
        </w:rPr>
      </w:pPr>
      <w:r>
        <w:rPr>
          <w:sz w:val="28"/>
          <w:szCs w:val="28"/>
        </w:rPr>
        <w:t>4.1.</w:t>
      </w:r>
      <w:r w:rsidR="00E15F8F">
        <w:rPr>
          <w:sz w:val="28"/>
          <w:szCs w:val="28"/>
        </w:rPr>
        <w:t xml:space="preserve"> </w:t>
      </w:r>
      <w:r>
        <w:rPr>
          <w:sz w:val="28"/>
          <w:szCs w:val="28"/>
        </w:rPr>
        <w:t>Ч</w:t>
      </w:r>
      <w:r w:rsidR="00E15F8F">
        <w:rPr>
          <w:sz w:val="28"/>
          <w:szCs w:val="28"/>
        </w:rPr>
        <w:t>асть 1 дополнить пунктом 4.3 следующего содержания:</w:t>
      </w:r>
    </w:p>
    <w:p w:rsidR="00E15F8F" w:rsidRDefault="00E15F8F" w:rsidP="00E15F8F">
      <w:pPr>
        <w:widowControl/>
        <w:spacing w:line="240" w:lineRule="auto"/>
        <w:ind w:firstLine="709"/>
        <w:jc w:val="both"/>
        <w:rPr>
          <w:sz w:val="28"/>
          <w:szCs w:val="28"/>
        </w:rPr>
      </w:pPr>
      <w:r>
        <w:rPr>
          <w:sz w:val="28"/>
          <w:szCs w:val="28"/>
        </w:rPr>
        <w:t>«4.3)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Pr>
          <w:sz w:val="28"/>
          <w:szCs w:val="28"/>
        </w:rPr>
        <w:t>;»</w:t>
      </w:r>
      <w:proofErr w:type="gramEnd"/>
      <w:r>
        <w:rPr>
          <w:sz w:val="28"/>
          <w:szCs w:val="28"/>
        </w:rPr>
        <w:t>.</w:t>
      </w:r>
    </w:p>
    <w:p w:rsidR="00E15F8F" w:rsidRDefault="009F5315" w:rsidP="00E15F8F">
      <w:pPr>
        <w:widowControl/>
        <w:spacing w:line="240" w:lineRule="auto"/>
        <w:ind w:firstLine="709"/>
        <w:jc w:val="both"/>
        <w:rPr>
          <w:sz w:val="28"/>
          <w:szCs w:val="28"/>
        </w:rPr>
      </w:pPr>
      <w:r>
        <w:rPr>
          <w:sz w:val="28"/>
          <w:szCs w:val="28"/>
        </w:rPr>
        <w:t>4.2.</w:t>
      </w:r>
      <w:r w:rsidR="00E15F8F">
        <w:rPr>
          <w:sz w:val="28"/>
          <w:szCs w:val="28"/>
        </w:rPr>
        <w:t xml:space="preserve"> </w:t>
      </w:r>
      <w:r>
        <w:rPr>
          <w:sz w:val="28"/>
          <w:szCs w:val="28"/>
        </w:rPr>
        <w:t>П</w:t>
      </w:r>
      <w:r w:rsidR="00E15F8F">
        <w:rPr>
          <w:sz w:val="28"/>
          <w:szCs w:val="28"/>
        </w:rPr>
        <w:t>ункт 7 изложить в следующей редакции:</w:t>
      </w:r>
    </w:p>
    <w:p w:rsidR="00E15F8F" w:rsidRDefault="00E15F8F" w:rsidP="00E15F8F">
      <w:pPr>
        <w:widowControl/>
        <w:spacing w:line="240" w:lineRule="auto"/>
        <w:ind w:firstLine="709"/>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sz w:val="28"/>
          <w:szCs w:val="28"/>
        </w:rPr>
        <w:t>.».</w:t>
      </w:r>
      <w:proofErr w:type="gramEnd"/>
    </w:p>
    <w:p w:rsidR="00E15F8F" w:rsidRDefault="009F5315" w:rsidP="00E15F8F">
      <w:pPr>
        <w:widowControl/>
        <w:spacing w:line="240" w:lineRule="auto"/>
        <w:ind w:firstLine="709"/>
        <w:jc w:val="both"/>
        <w:rPr>
          <w:sz w:val="28"/>
          <w:szCs w:val="28"/>
        </w:rPr>
      </w:pPr>
      <w:r>
        <w:rPr>
          <w:sz w:val="28"/>
          <w:szCs w:val="28"/>
        </w:rPr>
        <w:t>5</w:t>
      </w:r>
      <w:r w:rsidR="00E15F8F">
        <w:rPr>
          <w:sz w:val="28"/>
          <w:szCs w:val="28"/>
        </w:rPr>
        <w:t>. В статье 13</w:t>
      </w:r>
      <w:r>
        <w:rPr>
          <w:sz w:val="28"/>
          <w:szCs w:val="28"/>
        </w:rPr>
        <w:t xml:space="preserve"> Устава</w:t>
      </w:r>
      <w:r w:rsidR="00E15F8F">
        <w:rPr>
          <w:sz w:val="28"/>
          <w:szCs w:val="28"/>
        </w:rPr>
        <w:t>:</w:t>
      </w:r>
    </w:p>
    <w:p w:rsidR="00E15F8F" w:rsidRDefault="009F5315" w:rsidP="00E15F8F">
      <w:pPr>
        <w:widowControl/>
        <w:spacing w:line="240" w:lineRule="auto"/>
        <w:ind w:firstLine="709"/>
        <w:jc w:val="both"/>
        <w:rPr>
          <w:sz w:val="28"/>
          <w:szCs w:val="28"/>
        </w:rPr>
      </w:pPr>
      <w:r>
        <w:rPr>
          <w:sz w:val="28"/>
          <w:szCs w:val="28"/>
        </w:rPr>
        <w:t>5.1.</w:t>
      </w:r>
      <w:r w:rsidR="00E15F8F">
        <w:rPr>
          <w:sz w:val="28"/>
          <w:szCs w:val="28"/>
        </w:rPr>
        <w:t xml:space="preserve"> </w:t>
      </w:r>
      <w:r>
        <w:rPr>
          <w:sz w:val="28"/>
          <w:szCs w:val="28"/>
        </w:rPr>
        <w:t>Н</w:t>
      </w:r>
      <w:r w:rsidR="00E15F8F">
        <w:rPr>
          <w:sz w:val="28"/>
          <w:szCs w:val="28"/>
        </w:rPr>
        <w:t>аименование статьи изложить в следующей редакции:</w:t>
      </w:r>
    </w:p>
    <w:p w:rsidR="00E15F8F" w:rsidRDefault="00E15F8F" w:rsidP="00E15F8F">
      <w:pPr>
        <w:widowControl/>
        <w:spacing w:line="240" w:lineRule="auto"/>
        <w:ind w:firstLine="709"/>
        <w:jc w:val="both"/>
        <w:rPr>
          <w:sz w:val="28"/>
          <w:szCs w:val="28"/>
        </w:rPr>
      </w:pPr>
      <w:r>
        <w:rPr>
          <w:sz w:val="28"/>
          <w:szCs w:val="28"/>
        </w:rPr>
        <w:t>«Статья 13. Публичные слушания, общественные обсуждения»;</w:t>
      </w:r>
    </w:p>
    <w:p w:rsidR="00E15F8F" w:rsidRDefault="009F5315" w:rsidP="00E15F8F">
      <w:pPr>
        <w:widowControl/>
        <w:spacing w:line="240" w:lineRule="auto"/>
        <w:ind w:firstLine="709"/>
        <w:jc w:val="both"/>
        <w:rPr>
          <w:sz w:val="28"/>
          <w:szCs w:val="28"/>
        </w:rPr>
      </w:pPr>
      <w:r>
        <w:rPr>
          <w:sz w:val="28"/>
          <w:szCs w:val="28"/>
        </w:rPr>
        <w:t>5.2.</w:t>
      </w:r>
      <w:r w:rsidR="00E15F8F">
        <w:rPr>
          <w:sz w:val="28"/>
          <w:szCs w:val="28"/>
        </w:rPr>
        <w:t xml:space="preserve"> </w:t>
      </w:r>
      <w:r>
        <w:rPr>
          <w:sz w:val="28"/>
          <w:szCs w:val="28"/>
        </w:rPr>
        <w:t>Ч</w:t>
      </w:r>
      <w:r w:rsidR="00E15F8F">
        <w:rPr>
          <w:sz w:val="28"/>
          <w:szCs w:val="28"/>
        </w:rPr>
        <w:t>асть 3 дополнить пунктом 2.1 следующего содержания:</w:t>
      </w:r>
    </w:p>
    <w:p w:rsidR="00E15F8F" w:rsidRDefault="00E15F8F" w:rsidP="00E15F8F">
      <w:pPr>
        <w:widowControl/>
        <w:spacing w:line="240" w:lineRule="auto"/>
        <w:ind w:firstLine="709"/>
        <w:jc w:val="both"/>
        <w:rPr>
          <w:sz w:val="28"/>
          <w:szCs w:val="28"/>
        </w:rPr>
      </w:pPr>
      <w:r>
        <w:rPr>
          <w:sz w:val="28"/>
          <w:szCs w:val="28"/>
        </w:rPr>
        <w:t>«2.1) проект стратегии социально-экономического развития сельского поселения</w:t>
      </w:r>
      <w:proofErr w:type="gramStart"/>
      <w:r>
        <w:rPr>
          <w:sz w:val="28"/>
          <w:szCs w:val="28"/>
        </w:rPr>
        <w:t>;»</w:t>
      </w:r>
      <w:proofErr w:type="gramEnd"/>
      <w:r>
        <w:rPr>
          <w:sz w:val="28"/>
          <w:szCs w:val="28"/>
        </w:rPr>
        <w:t>.</w:t>
      </w:r>
    </w:p>
    <w:p w:rsidR="00E15F8F" w:rsidRDefault="009F5315" w:rsidP="00E15F8F">
      <w:pPr>
        <w:widowControl/>
        <w:spacing w:line="240" w:lineRule="auto"/>
        <w:ind w:firstLine="709"/>
        <w:jc w:val="both"/>
        <w:rPr>
          <w:sz w:val="28"/>
          <w:szCs w:val="28"/>
        </w:rPr>
      </w:pPr>
      <w:r>
        <w:rPr>
          <w:sz w:val="28"/>
          <w:szCs w:val="28"/>
        </w:rPr>
        <w:t>5.3.</w:t>
      </w:r>
      <w:r w:rsidR="00E15F8F">
        <w:rPr>
          <w:sz w:val="28"/>
          <w:szCs w:val="28"/>
        </w:rPr>
        <w:t xml:space="preserve"> </w:t>
      </w:r>
      <w:r>
        <w:rPr>
          <w:sz w:val="28"/>
          <w:szCs w:val="28"/>
        </w:rPr>
        <w:t>П</w:t>
      </w:r>
      <w:r w:rsidR="00E15F8F">
        <w:rPr>
          <w:sz w:val="28"/>
          <w:szCs w:val="28"/>
        </w:rPr>
        <w:t>ункт 3 части 3 признать утратившим силу.</w:t>
      </w:r>
    </w:p>
    <w:p w:rsidR="00E15F8F" w:rsidRDefault="009F5315" w:rsidP="00E15F8F">
      <w:pPr>
        <w:widowControl/>
        <w:spacing w:line="240" w:lineRule="auto"/>
        <w:ind w:firstLine="709"/>
        <w:jc w:val="both"/>
        <w:rPr>
          <w:sz w:val="28"/>
          <w:szCs w:val="28"/>
        </w:rPr>
      </w:pPr>
      <w:r>
        <w:rPr>
          <w:sz w:val="28"/>
          <w:szCs w:val="28"/>
        </w:rPr>
        <w:t>5.4.</w:t>
      </w:r>
      <w:r w:rsidR="00E15F8F">
        <w:rPr>
          <w:sz w:val="28"/>
          <w:szCs w:val="28"/>
        </w:rPr>
        <w:t xml:space="preserve"> </w:t>
      </w:r>
      <w:r>
        <w:rPr>
          <w:sz w:val="28"/>
          <w:szCs w:val="28"/>
        </w:rPr>
        <w:t>Ч</w:t>
      </w:r>
      <w:r w:rsidR="00E15F8F">
        <w:rPr>
          <w:sz w:val="28"/>
          <w:szCs w:val="28"/>
        </w:rPr>
        <w:t>асть 6 изложить в следующей редакции:</w:t>
      </w:r>
    </w:p>
    <w:p w:rsidR="009F5315" w:rsidRDefault="00E15F8F" w:rsidP="009F5315">
      <w:pPr>
        <w:widowControl/>
        <w:spacing w:line="240" w:lineRule="auto"/>
        <w:ind w:firstLine="0"/>
        <w:jc w:val="both"/>
        <w:rPr>
          <w:sz w:val="28"/>
          <w:szCs w:val="28"/>
        </w:rPr>
      </w:pPr>
      <w:r>
        <w:rPr>
          <w:sz w:val="28"/>
          <w:szCs w:val="28"/>
        </w:rPr>
        <w:t xml:space="preserve">«6.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w:t>
      </w:r>
      <w:proofErr w:type="gramStart"/>
      <w:r>
        <w:rPr>
          <w:sz w:val="28"/>
          <w:szCs w:val="28"/>
        </w:rPr>
        <w:t>с</w:t>
      </w:r>
      <w:proofErr w:type="gramEnd"/>
      <w:r>
        <w:rPr>
          <w:sz w:val="28"/>
          <w:szCs w:val="28"/>
        </w:rPr>
        <w:t xml:space="preserve"> </w:t>
      </w:r>
    </w:p>
    <w:p w:rsidR="009F5315" w:rsidRDefault="009F5315" w:rsidP="009F5315">
      <w:pPr>
        <w:widowControl/>
        <w:spacing w:line="240" w:lineRule="auto"/>
        <w:ind w:firstLine="0"/>
        <w:jc w:val="center"/>
        <w:rPr>
          <w:sz w:val="28"/>
          <w:szCs w:val="28"/>
        </w:rPr>
      </w:pPr>
      <w:r>
        <w:rPr>
          <w:sz w:val="28"/>
          <w:szCs w:val="28"/>
        </w:rPr>
        <w:lastRenderedPageBreak/>
        <w:t>2</w:t>
      </w:r>
    </w:p>
    <w:p w:rsidR="00E15F8F" w:rsidRDefault="00E15F8F" w:rsidP="009F5315">
      <w:pPr>
        <w:widowControl/>
        <w:spacing w:line="240" w:lineRule="auto"/>
        <w:ind w:firstLine="0"/>
        <w:jc w:val="both"/>
        <w:rPr>
          <w:sz w:val="28"/>
          <w:szCs w:val="28"/>
        </w:rPr>
      </w:pPr>
      <w:r>
        <w:rPr>
          <w:sz w:val="28"/>
          <w:szCs w:val="28"/>
        </w:rPr>
        <w:t>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roofErr w:type="gramStart"/>
      <w:r>
        <w:rPr>
          <w:sz w:val="28"/>
          <w:szCs w:val="28"/>
        </w:rPr>
        <w:t>.».</w:t>
      </w:r>
      <w:proofErr w:type="gramEnd"/>
    </w:p>
    <w:p w:rsidR="00E15F8F" w:rsidRDefault="009F5315" w:rsidP="009F5315">
      <w:pPr>
        <w:widowControl/>
        <w:spacing w:line="240" w:lineRule="auto"/>
        <w:ind w:firstLine="709"/>
        <w:jc w:val="both"/>
        <w:rPr>
          <w:sz w:val="28"/>
          <w:szCs w:val="28"/>
        </w:rPr>
      </w:pPr>
      <w:r>
        <w:rPr>
          <w:sz w:val="28"/>
          <w:szCs w:val="28"/>
        </w:rPr>
        <w:t>5.5.</w:t>
      </w:r>
      <w:r w:rsidR="00E15F8F">
        <w:rPr>
          <w:sz w:val="28"/>
          <w:szCs w:val="28"/>
        </w:rPr>
        <w:t xml:space="preserve"> </w:t>
      </w:r>
      <w:r>
        <w:rPr>
          <w:sz w:val="28"/>
          <w:szCs w:val="28"/>
        </w:rPr>
        <w:t>Д</w:t>
      </w:r>
      <w:r w:rsidR="00E15F8F">
        <w:rPr>
          <w:sz w:val="28"/>
          <w:szCs w:val="28"/>
        </w:rPr>
        <w:t>ополнить частью 7 следующего содержания:</w:t>
      </w:r>
    </w:p>
    <w:p w:rsidR="00E15F8F" w:rsidRDefault="00E15F8F" w:rsidP="00E15F8F">
      <w:pPr>
        <w:widowControl/>
        <w:spacing w:line="240" w:lineRule="auto"/>
        <w:ind w:firstLine="709"/>
        <w:jc w:val="both"/>
        <w:rPr>
          <w:sz w:val="28"/>
          <w:szCs w:val="28"/>
        </w:rPr>
      </w:pPr>
      <w:r>
        <w:rPr>
          <w:sz w:val="28"/>
          <w:szCs w:val="28"/>
        </w:rPr>
        <w:t xml:space="preserve">«7.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roofErr w:type="gramStart"/>
      <w:r>
        <w:rPr>
          <w:sz w:val="28"/>
          <w:szCs w:val="28"/>
        </w:rPr>
        <w:t>.».</w:t>
      </w:r>
      <w:proofErr w:type="gramEnd"/>
    </w:p>
    <w:p w:rsidR="00E15F8F" w:rsidRDefault="009F5315" w:rsidP="00E15F8F">
      <w:pPr>
        <w:widowControl/>
        <w:spacing w:line="240" w:lineRule="auto"/>
        <w:ind w:firstLine="709"/>
        <w:jc w:val="both"/>
        <w:rPr>
          <w:sz w:val="28"/>
          <w:szCs w:val="28"/>
        </w:rPr>
      </w:pPr>
      <w:r>
        <w:rPr>
          <w:sz w:val="28"/>
          <w:szCs w:val="28"/>
        </w:rPr>
        <w:t>6</w:t>
      </w:r>
      <w:r w:rsidR="00E15F8F">
        <w:rPr>
          <w:sz w:val="28"/>
          <w:szCs w:val="28"/>
        </w:rPr>
        <w:t xml:space="preserve">. </w:t>
      </w:r>
      <w:r>
        <w:rPr>
          <w:sz w:val="28"/>
          <w:szCs w:val="28"/>
        </w:rPr>
        <w:t>П</w:t>
      </w:r>
      <w:r w:rsidR="00E15F8F">
        <w:rPr>
          <w:sz w:val="28"/>
          <w:szCs w:val="28"/>
        </w:rPr>
        <w:t>ункт 4 части 1 статьи 20</w:t>
      </w:r>
      <w:r>
        <w:rPr>
          <w:sz w:val="28"/>
          <w:szCs w:val="28"/>
        </w:rPr>
        <w:t xml:space="preserve"> Устава</w:t>
      </w:r>
      <w:r w:rsidR="00E15F8F">
        <w:rPr>
          <w:sz w:val="28"/>
          <w:szCs w:val="28"/>
        </w:rPr>
        <w:t xml:space="preserve"> изложить в следующей редакции:</w:t>
      </w:r>
    </w:p>
    <w:p w:rsidR="00E15F8F" w:rsidRDefault="00E15F8F" w:rsidP="00E15F8F">
      <w:pPr>
        <w:widowControl/>
        <w:spacing w:line="240" w:lineRule="auto"/>
        <w:ind w:firstLine="709"/>
        <w:jc w:val="both"/>
        <w:rPr>
          <w:sz w:val="28"/>
          <w:szCs w:val="28"/>
        </w:rPr>
      </w:pPr>
      <w:r>
        <w:rPr>
          <w:sz w:val="28"/>
          <w:szCs w:val="28"/>
        </w:rPr>
        <w:t>«4) утверждение стратегии социально-экономического развития сельского поселения</w:t>
      </w:r>
      <w:proofErr w:type="gramStart"/>
      <w:r>
        <w:rPr>
          <w:sz w:val="28"/>
          <w:szCs w:val="28"/>
        </w:rPr>
        <w:t>;»</w:t>
      </w:r>
      <w:proofErr w:type="gramEnd"/>
      <w:r>
        <w:rPr>
          <w:sz w:val="28"/>
          <w:szCs w:val="28"/>
        </w:rPr>
        <w:t>.</w:t>
      </w:r>
    </w:p>
    <w:p w:rsidR="00E15F8F" w:rsidRDefault="009F5315" w:rsidP="00E15F8F">
      <w:pPr>
        <w:widowControl/>
        <w:spacing w:line="240" w:lineRule="auto"/>
        <w:ind w:firstLine="709"/>
        <w:jc w:val="both"/>
        <w:rPr>
          <w:sz w:val="28"/>
          <w:szCs w:val="28"/>
        </w:rPr>
      </w:pPr>
      <w:r>
        <w:rPr>
          <w:sz w:val="28"/>
          <w:szCs w:val="28"/>
        </w:rPr>
        <w:t>7</w:t>
      </w:r>
      <w:r w:rsidR="00E15F8F">
        <w:rPr>
          <w:sz w:val="28"/>
          <w:szCs w:val="28"/>
        </w:rPr>
        <w:t>. Часть 1 статьи 20</w:t>
      </w:r>
      <w:r>
        <w:rPr>
          <w:sz w:val="28"/>
          <w:szCs w:val="28"/>
        </w:rPr>
        <w:t xml:space="preserve"> Устава</w:t>
      </w:r>
      <w:r w:rsidR="00E15F8F">
        <w:rPr>
          <w:sz w:val="28"/>
          <w:szCs w:val="28"/>
        </w:rPr>
        <w:t xml:space="preserve"> дополнить пунктом 11 следующего содержания:</w:t>
      </w:r>
    </w:p>
    <w:p w:rsidR="00E15F8F" w:rsidRDefault="00E15F8F" w:rsidP="00E15F8F">
      <w:pPr>
        <w:widowControl/>
        <w:spacing w:line="240" w:lineRule="auto"/>
        <w:ind w:firstLine="709"/>
        <w:jc w:val="both"/>
        <w:rPr>
          <w:sz w:val="28"/>
          <w:szCs w:val="28"/>
        </w:rPr>
      </w:pPr>
      <w:r>
        <w:rPr>
          <w:sz w:val="28"/>
          <w:szCs w:val="28"/>
        </w:rPr>
        <w:t>«11) утверждение правил благоустройства территории сельского поселения</w:t>
      </w:r>
      <w:proofErr w:type="gramStart"/>
      <w:r>
        <w:rPr>
          <w:sz w:val="28"/>
          <w:szCs w:val="28"/>
        </w:rPr>
        <w:t>.».</w:t>
      </w:r>
      <w:proofErr w:type="gramEnd"/>
    </w:p>
    <w:p w:rsidR="00E15F8F" w:rsidRDefault="009F5315" w:rsidP="00E15F8F">
      <w:pPr>
        <w:widowControl/>
        <w:spacing w:line="240" w:lineRule="auto"/>
        <w:ind w:firstLine="709"/>
        <w:jc w:val="both"/>
        <w:rPr>
          <w:sz w:val="28"/>
          <w:szCs w:val="28"/>
        </w:rPr>
      </w:pPr>
      <w:r>
        <w:rPr>
          <w:sz w:val="28"/>
          <w:szCs w:val="28"/>
        </w:rPr>
        <w:t>8</w:t>
      </w:r>
      <w:r w:rsidR="00E15F8F">
        <w:rPr>
          <w:sz w:val="28"/>
          <w:szCs w:val="28"/>
        </w:rPr>
        <w:t xml:space="preserve">. Статью  30 </w:t>
      </w:r>
      <w:r>
        <w:rPr>
          <w:sz w:val="28"/>
          <w:szCs w:val="28"/>
        </w:rPr>
        <w:t>Устава</w:t>
      </w:r>
      <w:r w:rsidR="00E15F8F">
        <w:rPr>
          <w:sz w:val="28"/>
          <w:szCs w:val="28"/>
        </w:rPr>
        <w:t xml:space="preserve"> дополнить пунктом 8.2. следующего содержания:</w:t>
      </w:r>
    </w:p>
    <w:p w:rsidR="00E15F8F" w:rsidRDefault="00E15F8F" w:rsidP="00E15F8F">
      <w:pPr>
        <w:widowControl/>
        <w:spacing w:line="240" w:lineRule="auto"/>
        <w:ind w:firstLine="709"/>
        <w:jc w:val="both"/>
        <w:rPr>
          <w:sz w:val="28"/>
          <w:szCs w:val="28"/>
        </w:rPr>
      </w:pPr>
      <w:r>
        <w:rPr>
          <w:sz w:val="28"/>
          <w:szCs w:val="28"/>
        </w:rPr>
        <w:t>«8.2. В случае</w:t>
      </w:r>
      <w:proofErr w:type="gramStart"/>
      <w:r>
        <w:rPr>
          <w:sz w:val="28"/>
          <w:szCs w:val="28"/>
        </w:rPr>
        <w:t>,</w:t>
      </w:r>
      <w:proofErr w:type="gramEnd"/>
      <w:r>
        <w:rPr>
          <w:sz w:val="28"/>
          <w:szCs w:val="28"/>
        </w:rPr>
        <w:t xml:space="preserve"> если глава сельского поселения, полномочия которого прекращены досрочно на основании высшего должностного лица субъекта </w:t>
      </w:r>
    </w:p>
    <w:p w:rsidR="00E15F8F" w:rsidRDefault="00E15F8F" w:rsidP="00E15F8F">
      <w:pPr>
        <w:widowControl/>
        <w:spacing w:line="240" w:lineRule="auto"/>
        <w:ind w:firstLine="0"/>
        <w:jc w:val="both"/>
        <w:rPr>
          <w:sz w:val="28"/>
          <w:szCs w:val="28"/>
        </w:rPr>
      </w:pPr>
      <w:proofErr w:type="gramStart"/>
      <w:r>
        <w:rPr>
          <w:sz w:val="28"/>
          <w:szCs w:val="28"/>
        </w:rPr>
        <w:t>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сельского поселения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w:t>
      </w:r>
      <w:proofErr w:type="gramEnd"/>
      <w:r>
        <w:rPr>
          <w:sz w:val="28"/>
          <w:szCs w:val="28"/>
        </w:rPr>
        <w:t xml:space="preserve"> законную силу</w:t>
      </w:r>
      <w:proofErr w:type="gramStart"/>
      <w:r>
        <w:rPr>
          <w:sz w:val="28"/>
          <w:szCs w:val="28"/>
        </w:rPr>
        <w:t>.».</w:t>
      </w:r>
      <w:proofErr w:type="gramEnd"/>
    </w:p>
    <w:p w:rsidR="009F5315" w:rsidRDefault="009F5315" w:rsidP="009F5315">
      <w:pPr>
        <w:widowControl/>
        <w:spacing w:line="240" w:lineRule="auto"/>
        <w:ind w:firstLine="0"/>
        <w:jc w:val="both"/>
        <w:rPr>
          <w:sz w:val="28"/>
          <w:szCs w:val="28"/>
        </w:rPr>
      </w:pPr>
    </w:p>
    <w:p w:rsidR="00E15F8F" w:rsidRDefault="00E15F8F" w:rsidP="009F5315">
      <w:pPr>
        <w:widowControl/>
        <w:spacing w:line="240" w:lineRule="auto"/>
        <w:ind w:firstLine="0"/>
        <w:jc w:val="both"/>
        <w:rPr>
          <w:sz w:val="28"/>
          <w:szCs w:val="28"/>
        </w:rPr>
      </w:pPr>
      <w:r>
        <w:rPr>
          <w:sz w:val="28"/>
          <w:szCs w:val="28"/>
        </w:rPr>
        <w:tab/>
      </w:r>
    </w:p>
    <w:p w:rsidR="00E15F8F" w:rsidRDefault="00E15F8F" w:rsidP="00E15F8F">
      <w:pPr>
        <w:spacing w:line="240" w:lineRule="exact"/>
        <w:ind w:firstLine="0"/>
        <w:jc w:val="both"/>
        <w:rPr>
          <w:sz w:val="28"/>
          <w:szCs w:val="28"/>
        </w:rPr>
      </w:pPr>
      <w:r>
        <w:rPr>
          <w:sz w:val="28"/>
          <w:szCs w:val="28"/>
        </w:rPr>
        <w:t>Глава, Председатель Совета</w:t>
      </w:r>
    </w:p>
    <w:p w:rsidR="00E15F8F" w:rsidRDefault="00E15F8F" w:rsidP="00E15F8F">
      <w:pPr>
        <w:spacing w:line="240" w:lineRule="exact"/>
        <w:ind w:firstLine="0"/>
        <w:jc w:val="both"/>
        <w:rPr>
          <w:sz w:val="28"/>
          <w:szCs w:val="28"/>
        </w:rPr>
      </w:pPr>
      <w:r>
        <w:rPr>
          <w:sz w:val="28"/>
          <w:szCs w:val="28"/>
        </w:rPr>
        <w:t>депутатов сельского поселения</w:t>
      </w:r>
    </w:p>
    <w:p w:rsidR="00E15F8F" w:rsidRDefault="00E15F8F" w:rsidP="00E15F8F">
      <w:pPr>
        <w:spacing w:line="240" w:lineRule="exact"/>
        <w:ind w:firstLine="0"/>
        <w:rPr>
          <w:sz w:val="28"/>
          <w:szCs w:val="28"/>
        </w:rPr>
      </w:pPr>
      <w:r>
        <w:rPr>
          <w:sz w:val="28"/>
          <w:szCs w:val="28"/>
        </w:rPr>
        <w:t>«Поселок Морской»                                                                             С.В. Козырь</w:t>
      </w:r>
    </w:p>
    <w:p w:rsidR="00C75617" w:rsidRPr="00E15F8F" w:rsidRDefault="00E15F8F" w:rsidP="009F5315">
      <w:pPr>
        <w:spacing w:line="240" w:lineRule="exact"/>
        <w:ind w:firstLine="0"/>
        <w:jc w:val="both"/>
        <w:rPr>
          <w:sz w:val="28"/>
          <w:szCs w:val="28"/>
        </w:rPr>
      </w:pPr>
      <w:r>
        <w:rPr>
          <w:sz w:val="28"/>
          <w:szCs w:val="28"/>
        </w:rPr>
        <w:t xml:space="preserve">                                                                                                                                                                                </w:t>
      </w:r>
    </w:p>
    <w:sectPr w:rsidR="00C75617" w:rsidRPr="00E15F8F" w:rsidSect="00B36611">
      <w:headerReference w:type="default" r:id="rId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BAA" w:rsidRDefault="006F0BAA" w:rsidP="00B36611">
      <w:pPr>
        <w:spacing w:line="240" w:lineRule="auto"/>
      </w:pPr>
      <w:r>
        <w:separator/>
      </w:r>
    </w:p>
  </w:endnote>
  <w:endnote w:type="continuationSeparator" w:id="0">
    <w:p w:rsidR="006F0BAA" w:rsidRDefault="006F0BAA" w:rsidP="00B366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BAA" w:rsidRDefault="006F0BAA" w:rsidP="00B36611">
      <w:pPr>
        <w:spacing w:line="240" w:lineRule="auto"/>
      </w:pPr>
      <w:r>
        <w:separator/>
      </w:r>
    </w:p>
  </w:footnote>
  <w:footnote w:type="continuationSeparator" w:id="0">
    <w:p w:rsidR="006F0BAA" w:rsidRDefault="006F0BAA" w:rsidP="00B3661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611" w:rsidRDefault="00B36611">
    <w:pPr>
      <w:pStyle w:val="a3"/>
      <w:jc w:val="center"/>
    </w:pPr>
  </w:p>
  <w:p w:rsidR="00B36611" w:rsidRDefault="00B366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5F8F"/>
    <w:rsid w:val="00064821"/>
    <w:rsid w:val="000F3958"/>
    <w:rsid w:val="003F6377"/>
    <w:rsid w:val="00467962"/>
    <w:rsid w:val="00547804"/>
    <w:rsid w:val="006926D8"/>
    <w:rsid w:val="006F0BAA"/>
    <w:rsid w:val="0094312B"/>
    <w:rsid w:val="009F5315"/>
    <w:rsid w:val="00A64CDD"/>
    <w:rsid w:val="00B11D35"/>
    <w:rsid w:val="00B36611"/>
    <w:rsid w:val="00C75617"/>
    <w:rsid w:val="00E15F8F"/>
    <w:rsid w:val="00FD64A6"/>
    <w:rsid w:val="00FE4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F8F"/>
    <w:pPr>
      <w:widowControl w:val="0"/>
      <w:autoSpaceDE w:val="0"/>
      <w:autoSpaceDN w:val="0"/>
      <w:spacing w:after="0" w:line="300" w:lineRule="auto"/>
      <w:ind w:firstLine="700"/>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611"/>
    <w:pPr>
      <w:tabs>
        <w:tab w:val="center" w:pos="4677"/>
        <w:tab w:val="right" w:pos="9355"/>
      </w:tabs>
      <w:spacing w:line="240" w:lineRule="auto"/>
    </w:pPr>
  </w:style>
  <w:style w:type="character" w:customStyle="1" w:styleId="a4">
    <w:name w:val="Верхний колонтитул Знак"/>
    <w:basedOn w:val="a0"/>
    <w:link w:val="a3"/>
    <w:uiPriority w:val="99"/>
    <w:rsid w:val="00B36611"/>
    <w:rPr>
      <w:rFonts w:ascii="Times New Roman" w:eastAsia="Times New Roman" w:hAnsi="Times New Roman" w:cs="Times New Roman"/>
      <w:lang w:eastAsia="ru-RU"/>
    </w:rPr>
  </w:style>
  <w:style w:type="paragraph" w:styleId="a5">
    <w:name w:val="footer"/>
    <w:basedOn w:val="a"/>
    <w:link w:val="a6"/>
    <w:uiPriority w:val="99"/>
    <w:semiHidden/>
    <w:unhideWhenUsed/>
    <w:rsid w:val="00B36611"/>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B36611"/>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0088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2018-05-29T04:55:00Z</cp:lastPrinted>
  <dcterms:created xsi:type="dcterms:W3CDTF">2018-05-21T04:50:00Z</dcterms:created>
  <dcterms:modified xsi:type="dcterms:W3CDTF">2018-09-12T00:21:00Z</dcterms:modified>
</cp:coreProperties>
</file>